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1A" w:rsidRPr="00523B3C" w:rsidRDefault="001E51E5">
      <w:pPr>
        <w:ind w:left="-5" w:right="57"/>
        <w:rPr>
          <w:color w:val="auto"/>
        </w:rPr>
      </w:pPr>
      <w:r w:rsidRPr="00523B3C">
        <w:rPr>
          <w:color w:val="auto"/>
        </w:rPr>
        <w:t>Na temelju članka 58. i članka  118. Zakona o odgoju i obrazovanju u osnovnoj i srednjoj školi (NN. br.87/08., 86/09., 92/10., 105/10., 90/11., 5/12.,16/12., 86/12., 126/12., 94/13.,</w:t>
      </w:r>
      <w:r w:rsidR="00523B3C" w:rsidRPr="00523B3C">
        <w:rPr>
          <w:rFonts w:eastAsia="Comic Sans MS"/>
          <w:color w:val="auto"/>
        </w:rPr>
        <w:t xml:space="preserve"> 136/14,</w:t>
      </w:r>
      <w:r w:rsidRPr="00523B3C">
        <w:rPr>
          <w:color w:val="auto"/>
        </w:rPr>
        <w:t xml:space="preserve"> </w:t>
      </w:r>
      <w:r w:rsidR="00523B3C" w:rsidRPr="00523B3C">
        <w:rPr>
          <w:rFonts w:eastAsia="Comic Sans MS"/>
          <w:color w:val="auto"/>
        </w:rPr>
        <w:t>152/14, 7/17, 68/18, 98/19, 64/20, 151/22, 156/23</w:t>
      </w:r>
      <w:r w:rsidRPr="00523B3C">
        <w:rPr>
          <w:color w:val="auto"/>
        </w:rPr>
        <w:t xml:space="preserve">.) te članka </w:t>
      </w:r>
      <w:r w:rsidR="005E5944">
        <w:rPr>
          <w:color w:val="auto"/>
        </w:rPr>
        <w:t>26</w:t>
      </w:r>
      <w:r w:rsidRPr="00523B3C">
        <w:rPr>
          <w:color w:val="auto"/>
        </w:rPr>
        <w:t xml:space="preserve">. Statuta OŠ MURTERSKI ŠKOJI,  Školski odbor </w:t>
      </w:r>
      <w:r w:rsidR="00523B3C">
        <w:rPr>
          <w:b/>
          <w:color w:val="auto"/>
        </w:rPr>
        <w:t>nakon provedene rasprave na Uč</w:t>
      </w:r>
      <w:r w:rsidRPr="00523B3C">
        <w:rPr>
          <w:b/>
          <w:color w:val="auto"/>
        </w:rPr>
        <w:t>iteljskom  vije</w:t>
      </w:r>
      <w:r w:rsidR="00523B3C">
        <w:rPr>
          <w:b/>
          <w:color w:val="auto"/>
        </w:rPr>
        <w:t>ću, Vijeću roditelja i Vijeću uč</w:t>
      </w:r>
      <w:r w:rsidRPr="00523B3C">
        <w:rPr>
          <w:b/>
          <w:color w:val="auto"/>
        </w:rPr>
        <w:t xml:space="preserve">enika, </w:t>
      </w:r>
      <w:r w:rsidRPr="00523B3C">
        <w:rPr>
          <w:color w:val="auto"/>
        </w:rPr>
        <w:t>na sj</w:t>
      </w:r>
      <w:r w:rsidR="00523B3C" w:rsidRPr="00523B3C">
        <w:rPr>
          <w:color w:val="auto"/>
        </w:rPr>
        <w:t>ednici održanoj ___. ___ 2024</w:t>
      </w:r>
      <w:r w:rsidRPr="00523B3C">
        <w:rPr>
          <w:color w:val="auto"/>
        </w:rPr>
        <w:t xml:space="preserve">. godine, donio je </w:t>
      </w:r>
    </w:p>
    <w:p w:rsidR="00EB041A" w:rsidRPr="00523B3C" w:rsidRDefault="001E51E5">
      <w:pPr>
        <w:spacing w:after="0" w:line="259" w:lineRule="auto"/>
        <w:ind w:left="0" w:right="0" w:firstLine="0"/>
        <w:jc w:val="left"/>
        <w:rPr>
          <w:color w:val="auto"/>
        </w:rPr>
      </w:pPr>
      <w:r w:rsidRPr="00523B3C">
        <w:rPr>
          <w:color w:val="auto"/>
        </w:rPr>
        <w:t xml:space="preserve"> </w:t>
      </w:r>
    </w:p>
    <w:p w:rsidR="00EB041A" w:rsidRPr="00523B3C" w:rsidRDefault="001E51E5">
      <w:pPr>
        <w:spacing w:after="81" w:line="259" w:lineRule="auto"/>
        <w:ind w:left="0" w:right="0" w:firstLine="0"/>
        <w:jc w:val="left"/>
        <w:rPr>
          <w:color w:val="auto"/>
        </w:rPr>
      </w:pPr>
      <w:r w:rsidRPr="00523B3C">
        <w:rPr>
          <w:color w:val="auto"/>
        </w:rPr>
        <w:t xml:space="preserve"> </w:t>
      </w:r>
    </w:p>
    <w:p w:rsidR="00EB041A" w:rsidRPr="00523B3C" w:rsidRDefault="00523B3C">
      <w:pPr>
        <w:pStyle w:val="Naslov1"/>
        <w:rPr>
          <w:color w:val="auto"/>
        </w:rPr>
      </w:pPr>
      <w:r w:rsidRPr="00523B3C">
        <w:rPr>
          <w:color w:val="auto"/>
        </w:rPr>
        <w:t xml:space="preserve">IZMJENE I DOPUNE </w:t>
      </w:r>
      <w:r w:rsidR="001E51E5" w:rsidRPr="00523B3C">
        <w:rPr>
          <w:color w:val="auto"/>
        </w:rPr>
        <w:t>PRAVILNIK</w:t>
      </w:r>
      <w:r w:rsidRPr="00523B3C">
        <w:rPr>
          <w:color w:val="auto"/>
        </w:rPr>
        <w:t>A</w:t>
      </w:r>
      <w:r w:rsidR="001E51E5" w:rsidRPr="00523B3C">
        <w:rPr>
          <w:color w:val="auto"/>
        </w:rPr>
        <w:t xml:space="preserve"> O KUĆNOM REDU </w:t>
      </w:r>
    </w:p>
    <w:p w:rsidR="00EB041A" w:rsidRPr="00523B3C" w:rsidRDefault="001E51E5">
      <w:pPr>
        <w:spacing w:after="0" w:line="259" w:lineRule="auto"/>
        <w:ind w:left="0" w:right="0" w:firstLine="0"/>
        <w:jc w:val="center"/>
        <w:rPr>
          <w:color w:val="auto"/>
        </w:rPr>
      </w:pPr>
      <w:r w:rsidRPr="00523B3C">
        <w:rPr>
          <w:b/>
          <w:color w:val="auto"/>
        </w:rPr>
        <w:t xml:space="preserve"> </w:t>
      </w:r>
    </w:p>
    <w:p w:rsidR="00EB041A" w:rsidRPr="00523B3C" w:rsidRDefault="001E51E5">
      <w:pPr>
        <w:spacing w:after="9" w:line="259" w:lineRule="auto"/>
        <w:ind w:left="0" w:right="0" w:firstLine="0"/>
        <w:jc w:val="left"/>
        <w:rPr>
          <w:color w:val="auto"/>
        </w:rPr>
      </w:pPr>
      <w:r w:rsidRPr="00523B3C">
        <w:rPr>
          <w:color w:val="auto"/>
        </w:rPr>
        <w:t xml:space="preserve"> </w:t>
      </w:r>
    </w:p>
    <w:p w:rsidR="00EB041A" w:rsidRPr="00523B3C" w:rsidRDefault="00EB041A">
      <w:pPr>
        <w:spacing w:after="12" w:line="259" w:lineRule="auto"/>
        <w:ind w:left="0" w:right="0" w:firstLine="0"/>
        <w:jc w:val="left"/>
        <w:rPr>
          <w:color w:val="auto"/>
        </w:rPr>
      </w:pPr>
    </w:p>
    <w:p w:rsidR="00EB041A" w:rsidRPr="00523B3C" w:rsidRDefault="00523B3C">
      <w:pPr>
        <w:spacing w:after="0" w:line="259" w:lineRule="auto"/>
        <w:ind w:right="63"/>
        <w:jc w:val="center"/>
        <w:rPr>
          <w:color w:val="auto"/>
        </w:rPr>
      </w:pPr>
      <w:r>
        <w:rPr>
          <w:b/>
          <w:color w:val="auto"/>
        </w:rPr>
        <w:t>Č</w:t>
      </w:r>
      <w:r w:rsidR="001E51E5" w:rsidRPr="00523B3C">
        <w:rPr>
          <w:b/>
          <w:color w:val="auto"/>
        </w:rPr>
        <w:t xml:space="preserve">lanak 1. </w:t>
      </w:r>
    </w:p>
    <w:p w:rsidR="00EB041A" w:rsidRPr="00523B3C" w:rsidRDefault="001E51E5">
      <w:pPr>
        <w:spacing w:after="0" w:line="259" w:lineRule="auto"/>
        <w:ind w:left="0" w:right="0" w:firstLine="0"/>
        <w:jc w:val="center"/>
        <w:rPr>
          <w:color w:val="auto"/>
        </w:rPr>
      </w:pPr>
      <w:r w:rsidRPr="00523B3C">
        <w:rPr>
          <w:b/>
          <w:color w:val="auto"/>
        </w:rPr>
        <w:t xml:space="preserve"> </w:t>
      </w:r>
    </w:p>
    <w:p w:rsidR="00EB041A" w:rsidRPr="00523B3C" w:rsidRDefault="00523B3C">
      <w:pPr>
        <w:spacing w:after="0" w:line="259" w:lineRule="auto"/>
        <w:ind w:left="0" w:right="0" w:firstLine="0"/>
        <w:jc w:val="left"/>
        <w:rPr>
          <w:color w:val="auto"/>
        </w:rPr>
      </w:pPr>
      <w:r w:rsidRPr="00523B3C">
        <w:rPr>
          <w:color w:val="auto"/>
        </w:rPr>
        <w:t>Mijenja se čl. 24. na način da isti od sada glasi:</w:t>
      </w:r>
    </w:p>
    <w:p w:rsidR="00EB041A" w:rsidRPr="00523B3C" w:rsidRDefault="001E51E5">
      <w:pPr>
        <w:spacing w:after="18" w:line="259" w:lineRule="auto"/>
        <w:ind w:left="0" w:right="0" w:firstLine="0"/>
        <w:jc w:val="left"/>
        <w:rPr>
          <w:color w:val="auto"/>
        </w:rPr>
      </w:pPr>
      <w:r w:rsidRPr="00523B3C">
        <w:rPr>
          <w:b/>
          <w:color w:val="auto"/>
        </w:rPr>
        <w:t xml:space="preserve"> </w:t>
      </w:r>
    </w:p>
    <w:p w:rsidR="00EB041A" w:rsidRPr="00523B3C" w:rsidRDefault="00523B3C">
      <w:pPr>
        <w:spacing w:after="0" w:line="259" w:lineRule="auto"/>
        <w:ind w:right="64"/>
        <w:jc w:val="center"/>
        <w:rPr>
          <w:color w:val="auto"/>
        </w:rPr>
      </w:pPr>
      <w:r w:rsidRPr="00523B3C">
        <w:rPr>
          <w:color w:val="auto"/>
        </w:rPr>
        <w:t>Č</w:t>
      </w:r>
      <w:r w:rsidR="001E51E5" w:rsidRPr="00523B3C">
        <w:rPr>
          <w:color w:val="auto"/>
        </w:rPr>
        <w:t xml:space="preserve">lanak 24. </w:t>
      </w:r>
    </w:p>
    <w:p w:rsidR="00EB041A" w:rsidRPr="00523B3C" w:rsidRDefault="001E51E5">
      <w:pPr>
        <w:spacing w:after="0" w:line="259" w:lineRule="auto"/>
        <w:ind w:left="0" w:right="0" w:firstLine="0"/>
        <w:jc w:val="center"/>
        <w:rPr>
          <w:color w:val="auto"/>
        </w:rPr>
      </w:pPr>
      <w:r w:rsidRPr="00523B3C">
        <w:rPr>
          <w:b/>
          <w:color w:val="auto"/>
        </w:rPr>
        <w:t xml:space="preserve"> </w:t>
      </w:r>
    </w:p>
    <w:p w:rsidR="00EB041A" w:rsidRPr="00523B3C" w:rsidRDefault="001E51E5">
      <w:pPr>
        <w:ind w:left="-5" w:right="57"/>
        <w:rPr>
          <w:color w:val="auto"/>
        </w:rPr>
      </w:pPr>
      <w:r w:rsidRPr="00523B3C">
        <w:rPr>
          <w:color w:val="auto"/>
        </w:rPr>
        <w:t>Učenik ima prava i obveze utvrđene zakonom o odgoju i obrazovanju u osnovnoj i srednjoj Školi, Statutom Škole, ovim Pravilnikom i drugim općim aktima Škole. Pored prava i obveza iz stavka 1. ovoga članka</w:t>
      </w:r>
      <w:r w:rsidRPr="00523B3C">
        <w:rPr>
          <w:b/>
          <w:color w:val="auto"/>
        </w:rPr>
        <w:t xml:space="preserve">, </w:t>
      </w:r>
      <w:r w:rsidRPr="00523B3C">
        <w:rPr>
          <w:color w:val="auto"/>
        </w:rPr>
        <w:t>učenik je dužan:</w:t>
      </w:r>
      <w:r w:rsidRPr="00523B3C">
        <w:rPr>
          <w:b/>
          <w:color w:val="auto"/>
        </w:rPr>
        <w:t xml:space="preserve"> </w:t>
      </w:r>
    </w:p>
    <w:p w:rsidR="00EB041A" w:rsidRPr="00523B3C" w:rsidRDefault="001E51E5">
      <w:pPr>
        <w:spacing w:after="1" w:line="259" w:lineRule="auto"/>
        <w:ind w:left="0" w:right="0" w:firstLine="0"/>
        <w:jc w:val="left"/>
        <w:rPr>
          <w:color w:val="auto"/>
        </w:rPr>
      </w:pPr>
      <w:r w:rsidRPr="00523B3C">
        <w:rPr>
          <w:color w:val="auto"/>
        </w:rPr>
        <w:t xml:space="preserve">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redovito pohađati nastavu i  na vrijeme dolaziti na nastavu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dolaziti u školu opremljen potrebnim udžbenicima, bilježnicama i drugim priborom za nastavu prema rasporedu rada tog dana - održavati udžbenike i bilježnice urednima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savjesno učiti i aktivno sudjelovati u nastavnom procesu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na liječničke preglede ići izvan nastave, osim u posebnim i žurnim prilikama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održavati čistima i urednima prostore Škole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svoje mjesto u školskoj klupi nakon završetka nastave ostaviti uredno i čisto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dolaziti uredan u Školu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učenici su dužni u prostoru škole koristiti </w:t>
      </w:r>
      <w:r w:rsidR="00523B3C" w:rsidRPr="00D713DB">
        <w:rPr>
          <w:color w:val="auto"/>
        </w:rPr>
        <w:t>papuč</w:t>
      </w:r>
      <w:r w:rsidRPr="00D713DB">
        <w:rPr>
          <w:color w:val="auto"/>
        </w:rPr>
        <w:t xml:space="preserve">e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nakon dolaska u Školu odjevne predmete, obuću i osobne stvari odložiti u garderobu 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mirno ući u učionicu najmanje pet minuta prije početka nastave i pripremiti se za rad, u slučaju da je učionica zaključana u miru pričekati učitelja pred učionicom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pravodobno opravdati izostanke i kašnjenja 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njegovati humane odnose među učenicima, učiteljima i drugim radnicima Škole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čuvati imovinu koju koriste te imovinu drugih učenika i radnika Škole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poštovati pravila školskog života i rada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pridržavati se naloženih mjera zaštite od požara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čuvati i oplemenjivati školski okoliš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uvažavati i poštovati drugoga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pružiti pomoć drugome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ne ulaziti u prostore bez nazočnosti učitelja gdje se ostavlja materijal za nastavu,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 xml:space="preserve">ne koristiti mobitel, MP3 </w:t>
      </w:r>
      <w:proofErr w:type="spellStart"/>
      <w:r w:rsidRPr="00523B3C">
        <w:rPr>
          <w:color w:val="auto"/>
        </w:rPr>
        <w:t>player</w:t>
      </w:r>
      <w:proofErr w:type="spellEnd"/>
      <w:r w:rsidRPr="00523B3C">
        <w:rPr>
          <w:color w:val="auto"/>
        </w:rPr>
        <w:t xml:space="preserve">, prijenosno računalo (osim uz dopuštenje predmetnog učitelja) i ostale tehničke aparate za vrijeme nastave, </w:t>
      </w:r>
    </w:p>
    <w:p w:rsidR="00EB041A" w:rsidRPr="00523B3C" w:rsidRDefault="001E51E5">
      <w:pPr>
        <w:numPr>
          <w:ilvl w:val="0"/>
          <w:numId w:val="3"/>
        </w:numPr>
        <w:ind w:right="57" w:hanging="361"/>
        <w:rPr>
          <w:color w:val="auto"/>
        </w:rPr>
      </w:pPr>
      <w:r w:rsidRPr="00523B3C">
        <w:rPr>
          <w:color w:val="auto"/>
        </w:rPr>
        <w:t>ne smije unositi p</w:t>
      </w:r>
      <w:r w:rsidR="002A58F3" w:rsidRPr="00523B3C">
        <w:rPr>
          <w:color w:val="auto"/>
        </w:rPr>
        <w:t xml:space="preserve">redmete kojim bi remetio nastavu i </w:t>
      </w:r>
      <w:r w:rsidRPr="00523B3C">
        <w:rPr>
          <w:color w:val="auto"/>
        </w:rPr>
        <w:t xml:space="preserve"> ugrožavao sigurnost u razredu ili školi </w:t>
      </w:r>
    </w:p>
    <w:p w:rsidR="002A58F3" w:rsidRPr="00D713DB" w:rsidRDefault="002A58F3" w:rsidP="002A58F3">
      <w:pPr>
        <w:numPr>
          <w:ilvl w:val="0"/>
          <w:numId w:val="3"/>
        </w:numPr>
        <w:ind w:right="57" w:hanging="361"/>
        <w:rPr>
          <w:b/>
          <w:color w:val="auto"/>
        </w:rPr>
      </w:pPr>
      <w:r w:rsidRPr="00D713DB">
        <w:rPr>
          <w:b/>
          <w:color w:val="auto"/>
        </w:rPr>
        <w:lastRenderedPageBreak/>
        <w:t>učenici su dužni mobitele i druge digitalne uređaje isključiti za vrijeme trajanja nastavnog procesa uključujući i odmore te ih držati u svojim torbama.</w:t>
      </w:r>
    </w:p>
    <w:p w:rsidR="00EB041A" w:rsidRPr="00523B3C" w:rsidRDefault="001E51E5">
      <w:pPr>
        <w:spacing w:after="0" w:line="259" w:lineRule="auto"/>
        <w:ind w:left="0" w:right="0" w:firstLine="0"/>
        <w:jc w:val="left"/>
        <w:rPr>
          <w:color w:val="auto"/>
        </w:rPr>
      </w:pPr>
      <w:r w:rsidRPr="00523B3C">
        <w:rPr>
          <w:color w:val="auto"/>
        </w:rPr>
        <w:t xml:space="preserve"> </w:t>
      </w:r>
      <w:bookmarkStart w:id="0" w:name="_GoBack"/>
      <w:bookmarkEnd w:id="0"/>
    </w:p>
    <w:p w:rsidR="00EB041A" w:rsidRPr="00523B3C" w:rsidRDefault="001E51E5">
      <w:pPr>
        <w:spacing w:after="0" w:line="259" w:lineRule="auto"/>
        <w:ind w:left="0" w:right="0" w:firstLine="0"/>
        <w:jc w:val="left"/>
        <w:rPr>
          <w:color w:val="auto"/>
        </w:rPr>
      </w:pPr>
      <w:r w:rsidRPr="00523B3C">
        <w:rPr>
          <w:color w:val="auto"/>
        </w:rPr>
        <w:t xml:space="preserve"> </w:t>
      </w:r>
    </w:p>
    <w:p w:rsidR="00EB041A" w:rsidRPr="00523B3C" w:rsidRDefault="00523B3C">
      <w:pPr>
        <w:spacing w:after="0" w:line="259" w:lineRule="auto"/>
        <w:ind w:right="64"/>
        <w:jc w:val="center"/>
        <w:rPr>
          <w:color w:val="auto"/>
        </w:rPr>
      </w:pPr>
      <w:r>
        <w:rPr>
          <w:b/>
          <w:color w:val="auto"/>
        </w:rPr>
        <w:t>Č</w:t>
      </w:r>
      <w:r w:rsidRPr="00523B3C">
        <w:rPr>
          <w:b/>
          <w:color w:val="auto"/>
        </w:rPr>
        <w:t>lanak 2</w:t>
      </w:r>
      <w:r w:rsidR="001E51E5" w:rsidRPr="00523B3C">
        <w:rPr>
          <w:b/>
          <w:color w:val="auto"/>
        </w:rPr>
        <w:t>.</w:t>
      </w:r>
    </w:p>
    <w:p w:rsidR="00EB041A" w:rsidRPr="00523B3C" w:rsidRDefault="001E51E5">
      <w:pPr>
        <w:spacing w:after="16" w:line="259" w:lineRule="auto"/>
        <w:ind w:left="0" w:right="0" w:firstLine="0"/>
        <w:jc w:val="center"/>
        <w:rPr>
          <w:color w:val="auto"/>
        </w:rPr>
      </w:pPr>
      <w:r w:rsidRPr="00523B3C">
        <w:rPr>
          <w:b/>
          <w:color w:val="auto"/>
        </w:rPr>
        <w:t xml:space="preserve"> </w:t>
      </w:r>
    </w:p>
    <w:p w:rsidR="00EB041A" w:rsidRPr="00523B3C" w:rsidRDefault="00EB041A">
      <w:pPr>
        <w:spacing w:after="19" w:line="259" w:lineRule="auto"/>
        <w:ind w:left="0" w:right="0" w:firstLine="0"/>
        <w:jc w:val="center"/>
        <w:rPr>
          <w:color w:val="auto"/>
        </w:rPr>
      </w:pPr>
    </w:p>
    <w:p w:rsidR="00EB041A" w:rsidRPr="00523B3C" w:rsidRDefault="00523B3C">
      <w:pPr>
        <w:ind w:left="-5" w:right="57"/>
        <w:rPr>
          <w:color w:val="auto"/>
        </w:rPr>
      </w:pPr>
      <w:r w:rsidRPr="00523B3C">
        <w:rPr>
          <w:color w:val="auto"/>
        </w:rPr>
        <w:t xml:space="preserve">Izmjene i dopune </w:t>
      </w:r>
      <w:r w:rsidR="001E51E5" w:rsidRPr="00523B3C">
        <w:rPr>
          <w:color w:val="auto"/>
        </w:rPr>
        <w:t xml:space="preserve"> pravilnik</w:t>
      </w:r>
      <w:r w:rsidRPr="00523B3C">
        <w:rPr>
          <w:color w:val="auto"/>
        </w:rPr>
        <w:t>a</w:t>
      </w:r>
      <w:r w:rsidR="001E51E5" w:rsidRPr="00523B3C">
        <w:rPr>
          <w:color w:val="auto"/>
        </w:rPr>
        <w:t xml:space="preserve"> stupa na snagu </w:t>
      </w:r>
      <w:r w:rsidRPr="00523B3C">
        <w:rPr>
          <w:color w:val="auto"/>
        </w:rPr>
        <w:t>dan nakon objave istih</w:t>
      </w:r>
      <w:r w:rsidR="001E51E5" w:rsidRPr="00523B3C">
        <w:rPr>
          <w:color w:val="auto"/>
        </w:rPr>
        <w:t xml:space="preserve"> na oglasnoj ploči Škole. </w:t>
      </w:r>
    </w:p>
    <w:p w:rsidR="00EB041A" w:rsidRPr="00523B3C" w:rsidRDefault="001E51E5">
      <w:pPr>
        <w:spacing w:after="0" w:line="259" w:lineRule="auto"/>
        <w:ind w:left="0" w:right="0" w:firstLine="0"/>
        <w:jc w:val="left"/>
        <w:rPr>
          <w:color w:val="auto"/>
        </w:rPr>
      </w:pPr>
      <w:r w:rsidRPr="00523B3C">
        <w:rPr>
          <w:i/>
          <w:color w:val="auto"/>
        </w:rPr>
        <w:t xml:space="preserve"> </w:t>
      </w:r>
    </w:p>
    <w:p w:rsidR="00EB041A" w:rsidRPr="00523B3C" w:rsidRDefault="001E51E5">
      <w:pPr>
        <w:spacing w:after="7" w:line="259" w:lineRule="auto"/>
        <w:ind w:left="0" w:right="0" w:firstLine="0"/>
        <w:jc w:val="left"/>
        <w:rPr>
          <w:color w:val="auto"/>
        </w:rPr>
      </w:pPr>
      <w:r w:rsidRPr="00523B3C">
        <w:rPr>
          <w:i/>
          <w:color w:val="auto"/>
        </w:rPr>
        <w:t xml:space="preserve"> </w:t>
      </w:r>
    </w:p>
    <w:p w:rsidR="00EB041A" w:rsidRPr="00523B3C" w:rsidRDefault="00EB041A">
      <w:pPr>
        <w:spacing w:after="19" w:line="259" w:lineRule="auto"/>
        <w:ind w:left="721" w:right="0" w:firstLine="0"/>
        <w:jc w:val="left"/>
        <w:rPr>
          <w:color w:val="auto"/>
        </w:rPr>
      </w:pPr>
    </w:p>
    <w:p w:rsidR="00EB041A" w:rsidRPr="00523B3C" w:rsidRDefault="001E51E5">
      <w:pPr>
        <w:spacing w:after="28" w:line="259" w:lineRule="auto"/>
        <w:ind w:left="721" w:right="0" w:firstLine="0"/>
        <w:jc w:val="left"/>
        <w:rPr>
          <w:color w:val="auto"/>
        </w:rPr>
      </w:pPr>
      <w:r w:rsidRPr="00523B3C">
        <w:rPr>
          <w:color w:val="auto"/>
        </w:rPr>
        <w:t xml:space="preserve"> </w:t>
      </w:r>
    </w:p>
    <w:p w:rsidR="00EB041A" w:rsidRPr="00523B3C" w:rsidRDefault="001E51E5">
      <w:pPr>
        <w:tabs>
          <w:tab w:val="center" w:pos="4685"/>
        </w:tabs>
        <w:ind w:left="-15" w:right="0" w:firstLine="0"/>
        <w:jc w:val="left"/>
        <w:rPr>
          <w:color w:val="auto"/>
        </w:rPr>
      </w:pPr>
      <w:r w:rsidRPr="00523B3C">
        <w:rPr>
          <w:color w:val="auto"/>
        </w:rPr>
        <w:t xml:space="preserve"> </w:t>
      </w:r>
      <w:r w:rsidRPr="00523B3C">
        <w:rPr>
          <w:color w:val="auto"/>
        </w:rPr>
        <w:tab/>
        <w:t xml:space="preserve">                                                 </w:t>
      </w:r>
      <w:r w:rsidR="00523B3C">
        <w:rPr>
          <w:color w:val="auto"/>
        </w:rPr>
        <w:t xml:space="preserve">                     Predsjednica</w:t>
      </w:r>
      <w:r w:rsidRPr="00523B3C">
        <w:rPr>
          <w:color w:val="auto"/>
        </w:rPr>
        <w:t xml:space="preserve">  Školskog odbora : </w:t>
      </w:r>
    </w:p>
    <w:p w:rsidR="00EB041A" w:rsidRPr="00523B3C" w:rsidRDefault="001E51E5">
      <w:pPr>
        <w:spacing w:after="0" w:line="259" w:lineRule="auto"/>
        <w:ind w:left="0" w:right="0" w:firstLine="0"/>
        <w:jc w:val="left"/>
        <w:rPr>
          <w:color w:val="auto"/>
        </w:rPr>
      </w:pPr>
      <w:r w:rsidRPr="00523B3C">
        <w:rPr>
          <w:color w:val="auto"/>
        </w:rPr>
        <w:t xml:space="preserve"> </w:t>
      </w:r>
    </w:p>
    <w:p w:rsidR="00EB041A" w:rsidRPr="00523B3C" w:rsidRDefault="001E51E5">
      <w:pPr>
        <w:spacing w:after="0" w:line="259" w:lineRule="auto"/>
        <w:ind w:left="0" w:right="65" w:firstLine="0"/>
        <w:jc w:val="center"/>
        <w:rPr>
          <w:color w:val="auto"/>
        </w:rPr>
      </w:pPr>
      <w:r w:rsidRPr="00523B3C">
        <w:rPr>
          <w:color w:val="auto"/>
        </w:rPr>
        <w:t xml:space="preserve">                                                                    </w:t>
      </w:r>
      <w:r w:rsidR="00523B3C" w:rsidRPr="00523B3C">
        <w:rPr>
          <w:color w:val="auto"/>
        </w:rPr>
        <w:t xml:space="preserve">Matija Kapov, </w:t>
      </w:r>
      <w:proofErr w:type="spellStart"/>
      <w:r w:rsidR="00523B3C" w:rsidRPr="00523B3C">
        <w:rPr>
          <w:color w:val="auto"/>
        </w:rPr>
        <w:t>uč</w:t>
      </w:r>
      <w:proofErr w:type="spellEnd"/>
      <w:r w:rsidR="00523B3C" w:rsidRPr="00523B3C">
        <w:rPr>
          <w:color w:val="auto"/>
        </w:rPr>
        <w:t>.</w:t>
      </w:r>
      <w:r w:rsidRPr="00523B3C">
        <w:rPr>
          <w:color w:val="auto"/>
        </w:rPr>
        <w:t xml:space="preserve"> </w:t>
      </w:r>
    </w:p>
    <w:p w:rsidR="00EB041A" w:rsidRPr="00523B3C" w:rsidRDefault="001E51E5">
      <w:pPr>
        <w:spacing w:after="0" w:line="259" w:lineRule="auto"/>
        <w:ind w:left="0" w:right="0" w:firstLine="0"/>
        <w:jc w:val="right"/>
        <w:rPr>
          <w:color w:val="auto"/>
        </w:rPr>
      </w:pPr>
      <w:r w:rsidRPr="00523B3C">
        <w:rPr>
          <w:color w:val="auto"/>
        </w:rPr>
        <w:t xml:space="preserve"> </w:t>
      </w:r>
      <w:r w:rsidRPr="00523B3C">
        <w:rPr>
          <w:color w:val="auto"/>
        </w:rPr>
        <w:tab/>
        <w:t xml:space="preserve"> </w:t>
      </w:r>
      <w:r w:rsidRPr="00523B3C">
        <w:rPr>
          <w:color w:val="auto"/>
        </w:rPr>
        <w:tab/>
        <w:t xml:space="preserve"> </w:t>
      </w:r>
      <w:r w:rsidRPr="00523B3C">
        <w:rPr>
          <w:color w:val="auto"/>
        </w:rPr>
        <w:tab/>
        <w:t xml:space="preserve"> </w:t>
      </w:r>
      <w:r w:rsidRPr="00523B3C">
        <w:rPr>
          <w:color w:val="auto"/>
        </w:rPr>
        <w:tab/>
        <w:t xml:space="preserve"> </w:t>
      </w:r>
      <w:r w:rsidRPr="00523B3C">
        <w:rPr>
          <w:color w:val="auto"/>
        </w:rPr>
        <w:tab/>
        <w:t xml:space="preserve"> </w:t>
      </w:r>
    </w:p>
    <w:p w:rsidR="00EB041A" w:rsidRPr="00523B3C" w:rsidRDefault="001E51E5">
      <w:pPr>
        <w:spacing w:line="259" w:lineRule="auto"/>
        <w:ind w:left="0" w:right="0" w:firstLine="0"/>
        <w:jc w:val="center"/>
        <w:rPr>
          <w:color w:val="auto"/>
        </w:rPr>
      </w:pPr>
      <w:r w:rsidRPr="00523B3C">
        <w:rPr>
          <w:color w:val="auto"/>
        </w:rPr>
        <w:t xml:space="preserve"> </w:t>
      </w:r>
    </w:p>
    <w:p w:rsidR="00EB041A" w:rsidRPr="00523B3C" w:rsidRDefault="001E51E5">
      <w:pPr>
        <w:ind w:left="-5" w:right="57"/>
        <w:rPr>
          <w:color w:val="auto"/>
        </w:rPr>
      </w:pPr>
      <w:r w:rsidRPr="00523B3C">
        <w:rPr>
          <w:color w:val="auto"/>
        </w:rPr>
        <w:t>Ovaj Pravilnik je objavljen na oglasnoj pl</w:t>
      </w:r>
      <w:r w:rsidR="00523B3C" w:rsidRPr="00523B3C">
        <w:rPr>
          <w:color w:val="auto"/>
        </w:rPr>
        <w:t>oči škole dana  __. ___ 2024</w:t>
      </w:r>
      <w:r w:rsidR="00523B3C">
        <w:rPr>
          <w:color w:val="auto"/>
        </w:rPr>
        <w:t xml:space="preserve"> i stupa na snagu slijedećeg dana</w:t>
      </w:r>
      <w:r w:rsidRPr="00523B3C">
        <w:rPr>
          <w:color w:val="auto"/>
        </w:rPr>
        <w:t xml:space="preserve">. </w:t>
      </w:r>
    </w:p>
    <w:p w:rsidR="00EB041A" w:rsidRPr="00523B3C" w:rsidRDefault="001E51E5">
      <w:pPr>
        <w:spacing w:after="0" w:line="259" w:lineRule="auto"/>
        <w:ind w:left="0" w:right="0" w:firstLine="0"/>
        <w:jc w:val="left"/>
        <w:rPr>
          <w:color w:val="auto"/>
        </w:rPr>
      </w:pPr>
      <w:r w:rsidRPr="00523B3C">
        <w:rPr>
          <w:color w:val="auto"/>
        </w:rPr>
        <w:t xml:space="preserve"> </w:t>
      </w:r>
    </w:p>
    <w:p w:rsidR="00EB041A" w:rsidRPr="00523B3C" w:rsidRDefault="001E51E5">
      <w:pPr>
        <w:spacing w:after="0" w:line="259" w:lineRule="auto"/>
        <w:ind w:left="0" w:right="0" w:firstLine="0"/>
        <w:jc w:val="right"/>
        <w:rPr>
          <w:color w:val="auto"/>
        </w:rPr>
      </w:pPr>
      <w:r w:rsidRPr="00523B3C">
        <w:rPr>
          <w:color w:val="auto"/>
        </w:rPr>
        <w:t xml:space="preserve"> </w:t>
      </w:r>
    </w:p>
    <w:p w:rsidR="00EB041A" w:rsidRPr="00523B3C" w:rsidRDefault="001E51E5">
      <w:pPr>
        <w:ind w:left="-5" w:right="57"/>
        <w:rPr>
          <w:color w:val="auto"/>
        </w:rPr>
      </w:pPr>
      <w:r w:rsidRPr="00523B3C">
        <w:rPr>
          <w:color w:val="auto"/>
        </w:rPr>
        <w:t>KLASA:</w:t>
      </w:r>
      <w:r w:rsidR="00523B3C" w:rsidRPr="00523B3C">
        <w:rPr>
          <w:color w:val="auto"/>
        </w:rPr>
        <w:t>_____________</w:t>
      </w:r>
      <w:r w:rsidRPr="00523B3C">
        <w:rPr>
          <w:color w:val="auto"/>
        </w:rPr>
        <w:t xml:space="preserve"> </w:t>
      </w:r>
    </w:p>
    <w:p w:rsidR="00523B3C" w:rsidRPr="00523B3C" w:rsidRDefault="001E51E5">
      <w:pPr>
        <w:ind w:left="-5" w:right="5744"/>
        <w:rPr>
          <w:color w:val="auto"/>
        </w:rPr>
      </w:pPr>
      <w:r w:rsidRPr="00523B3C">
        <w:rPr>
          <w:color w:val="auto"/>
        </w:rPr>
        <w:t xml:space="preserve">URBROJ: </w:t>
      </w:r>
      <w:r w:rsidR="00523B3C" w:rsidRPr="00523B3C">
        <w:rPr>
          <w:color w:val="auto"/>
        </w:rPr>
        <w:t>_______</w:t>
      </w:r>
      <w:r w:rsidRPr="00523B3C">
        <w:rPr>
          <w:color w:val="auto"/>
        </w:rPr>
        <w:t xml:space="preserve"> </w:t>
      </w:r>
    </w:p>
    <w:p w:rsidR="00EB041A" w:rsidRPr="00523B3C" w:rsidRDefault="00523B3C">
      <w:pPr>
        <w:ind w:left="-5" w:right="5744"/>
        <w:rPr>
          <w:color w:val="auto"/>
        </w:rPr>
      </w:pPr>
      <w:r>
        <w:rPr>
          <w:color w:val="auto"/>
        </w:rPr>
        <w:t>__. ___  2024</w:t>
      </w:r>
      <w:r w:rsidR="001E51E5" w:rsidRPr="00523B3C">
        <w:rPr>
          <w:color w:val="auto"/>
        </w:rPr>
        <w:t xml:space="preserve">. </w:t>
      </w:r>
    </w:p>
    <w:p w:rsidR="00EB041A" w:rsidRPr="00523B3C" w:rsidRDefault="001E51E5">
      <w:pPr>
        <w:spacing w:after="0" w:line="259" w:lineRule="auto"/>
        <w:ind w:left="0" w:right="0" w:firstLine="0"/>
        <w:jc w:val="left"/>
        <w:rPr>
          <w:color w:val="auto"/>
        </w:rPr>
      </w:pPr>
      <w:r w:rsidRPr="00523B3C">
        <w:rPr>
          <w:color w:val="auto"/>
        </w:rPr>
        <w:t xml:space="preserve"> </w:t>
      </w:r>
    </w:p>
    <w:p w:rsidR="00EB041A" w:rsidRPr="00523B3C" w:rsidRDefault="001E51E5">
      <w:pPr>
        <w:spacing w:after="0" w:line="259" w:lineRule="auto"/>
        <w:ind w:left="0" w:right="0" w:firstLine="0"/>
        <w:jc w:val="left"/>
        <w:rPr>
          <w:color w:val="auto"/>
        </w:rPr>
      </w:pPr>
      <w:r w:rsidRPr="00523B3C">
        <w:rPr>
          <w:color w:val="auto"/>
        </w:rPr>
        <w:t xml:space="preserve"> </w:t>
      </w:r>
    </w:p>
    <w:p w:rsidR="00EB041A" w:rsidRPr="00523B3C" w:rsidRDefault="001E51E5">
      <w:pPr>
        <w:tabs>
          <w:tab w:val="center" w:pos="6676"/>
        </w:tabs>
        <w:ind w:left="-15" w:right="0" w:firstLine="0"/>
        <w:jc w:val="left"/>
        <w:rPr>
          <w:color w:val="auto"/>
        </w:rPr>
      </w:pPr>
      <w:r w:rsidRPr="00523B3C">
        <w:rPr>
          <w:color w:val="auto"/>
        </w:rPr>
        <w:t xml:space="preserve"> </w:t>
      </w:r>
      <w:r w:rsidRPr="00523B3C">
        <w:rPr>
          <w:color w:val="auto"/>
        </w:rPr>
        <w:tab/>
        <w:t>Ravnatelj</w:t>
      </w:r>
      <w:r w:rsidR="00523B3C">
        <w:rPr>
          <w:color w:val="auto"/>
        </w:rPr>
        <w:t>ica</w:t>
      </w:r>
      <w:r w:rsidRPr="00523B3C">
        <w:rPr>
          <w:color w:val="auto"/>
        </w:rPr>
        <w:t xml:space="preserve">: </w:t>
      </w:r>
    </w:p>
    <w:p w:rsidR="00523B3C" w:rsidRPr="00523B3C" w:rsidRDefault="001E51E5">
      <w:pPr>
        <w:ind w:left="-5" w:right="175"/>
        <w:rPr>
          <w:color w:val="auto"/>
        </w:rPr>
      </w:pPr>
      <w:r w:rsidRPr="00523B3C">
        <w:rPr>
          <w:color w:val="auto"/>
        </w:rPr>
        <w:t xml:space="preserve"> </w:t>
      </w:r>
      <w:r w:rsidRPr="00523B3C">
        <w:rPr>
          <w:color w:val="auto"/>
        </w:rPr>
        <w:tab/>
        <w:t xml:space="preserve">                                                             </w:t>
      </w:r>
      <w:r w:rsidR="00523B3C" w:rsidRPr="00523B3C">
        <w:rPr>
          <w:color w:val="auto"/>
        </w:rPr>
        <w:t xml:space="preserve">                             </w:t>
      </w:r>
    </w:p>
    <w:p w:rsidR="00523B3C" w:rsidRPr="00523B3C" w:rsidRDefault="00523B3C">
      <w:pPr>
        <w:ind w:left="-5" w:right="175"/>
        <w:rPr>
          <w:color w:val="auto"/>
        </w:rPr>
      </w:pPr>
    </w:p>
    <w:p w:rsidR="00EB041A" w:rsidRPr="00523B3C" w:rsidRDefault="00523B3C" w:rsidP="00523B3C">
      <w:pPr>
        <w:ind w:left="5659" w:right="175" w:firstLine="5"/>
        <w:rPr>
          <w:color w:val="auto"/>
        </w:rPr>
      </w:pPr>
      <w:r w:rsidRPr="00523B3C">
        <w:rPr>
          <w:color w:val="auto"/>
        </w:rPr>
        <w:t xml:space="preserve">      Ivana </w:t>
      </w:r>
      <w:proofErr w:type="spellStart"/>
      <w:r w:rsidRPr="00523B3C">
        <w:rPr>
          <w:color w:val="auto"/>
        </w:rPr>
        <w:t>Finka</w:t>
      </w:r>
      <w:proofErr w:type="spellEnd"/>
      <w:r w:rsidRPr="00523B3C">
        <w:rPr>
          <w:color w:val="auto"/>
        </w:rPr>
        <w:t>, prof.</w:t>
      </w:r>
      <w:r w:rsidR="001E51E5" w:rsidRPr="00523B3C">
        <w:rPr>
          <w:color w:val="auto"/>
        </w:rPr>
        <w:t xml:space="preserve">                                                             </w:t>
      </w:r>
    </w:p>
    <w:sectPr w:rsidR="00EB041A" w:rsidRPr="00523B3C">
      <w:pgSz w:w="12240" w:h="15840"/>
      <w:pgMar w:top="1437" w:right="1374" w:bottom="14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93C"/>
    <w:multiLevelType w:val="hybridMultilevel"/>
    <w:tmpl w:val="5344B554"/>
    <w:lvl w:ilvl="0" w:tplc="E32EF1E8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6F7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6E24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235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1E050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64C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02E8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D455A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2C0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8E6650"/>
    <w:multiLevelType w:val="hybridMultilevel"/>
    <w:tmpl w:val="BA1C6D1C"/>
    <w:lvl w:ilvl="0" w:tplc="29F6486E">
      <w:start w:val="1"/>
      <w:numFmt w:val="bullet"/>
      <w:lvlText w:val="-"/>
      <w:lvlJc w:val="left"/>
      <w:pPr>
        <w:ind w:left="601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AA652">
      <w:start w:val="1"/>
      <w:numFmt w:val="bullet"/>
      <w:lvlText w:val="o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E4C5E">
      <w:start w:val="1"/>
      <w:numFmt w:val="bullet"/>
      <w:lvlText w:val="▪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E8CFC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C4386">
      <w:start w:val="1"/>
      <w:numFmt w:val="bullet"/>
      <w:lvlText w:val="o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21ED0">
      <w:start w:val="1"/>
      <w:numFmt w:val="bullet"/>
      <w:lvlText w:val="▪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68FB6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6C9C44">
      <w:start w:val="1"/>
      <w:numFmt w:val="bullet"/>
      <w:lvlText w:val="o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EAACC">
      <w:start w:val="1"/>
      <w:numFmt w:val="bullet"/>
      <w:lvlText w:val="▪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A3270B"/>
    <w:multiLevelType w:val="hybridMultilevel"/>
    <w:tmpl w:val="39D4F296"/>
    <w:lvl w:ilvl="0" w:tplc="073CE73A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384ED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5C4B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80FE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47C2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F837F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82BD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B496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A6F7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CC51A1"/>
    <w:multiLevelType w:val="hybridMultilevel"/>
    <w:tmpl w:val="C30670EA"/>
    <w:lvl w:ilvl="0" w:tplc="28967D30">
      <w:start w:val="1"/>
      <w:numFmt w:val="bullet"/>
      <w:lvlText w:val="-"/>
      <w:lvlJc w:val="left"/>
      <w:pPr>
        <w:ind w:left="601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E8419E">
      <w:start w:val="1"/>
      <w:numFmt w:val="bullet"/>
      <w:lvlText w:val="o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43FE4">
      <w:start w:val="1"/>
      <w:numFmt w:val="bullet"/>
      <w:lvlText w:val="▪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42140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4F050">
      <w:start w:val="1"/>
      <w:numFmt w:val="bullet"/>
      <w:lvlText w:val="o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46FE2">
      <w:start w:val="1"/>
      <w:numFmt w:val="bullet"/>
      <w:lvlText w:val="▪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C8A0CE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F67626">
      <w:start w:val="1"/>
      <w:numFmt w:val="bullet"/>
      <w:lvlText w:val="o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81D64">
      <w:start w:val="1"/>
      <w:numFmt w:val="bullet"/>
      <w:lvlText w:val="▪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752213"/>
    <w:multiLevelType w:val="hybridMultilevel"/>
    <w:tmpl w:val="B9E4FE38"/>
    <w:lvl w:ilvl="0" w:tplc="5EC6480E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64F69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2F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F6CB3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BCE34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6E7E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7644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4DD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12E05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1A"/>
    <w:rsid w:val="001E51E5"/>
    <w:rsid w:val="002A58F3"/>
    <w:rsid w:val="00523B3C"/>
    <w:rsid w:val="005E5944"/>
    <w:rsid w:val="009E0EBE"/>
    <w:rsid w:val="00D713DB"/>
    <w:rsid w:val="00E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1400"/>
  <w15:docId w15:val="{A67F16BD-501E-4C8E-95A2-68486A69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5" w:lineRule="auto"/>
      <w:ind w:left="10" w:right="62" w:hanging="10"/>
      <w:jc w:val="both"/>
    </w:pPr>
    <w:rPr>
      <w:rFonts w:ascii="Arial" w:eastAsia="Arial" w:hAnsi="Arial" w:cs="Arial"/>
      <w:color w:val="365F91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72"/>
      <w:jc w:val="center"/>
      <w:outlineLvl w:val="0"/>
    </w:pPr>
    <w:rPr>
      <w:rFonts w:ascii="Arial" w:eastAsia="Arial" w:hAnsi="Arial" w:cs="Arial"/>
      <w:b/>
      <w:color w:val="365F91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365F9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365F91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cp:lastModifiedBy>korisnik</cp:lastModifiedBy>
  <cp:revision>6</cp:revision>
  <dcterms:created xsi:type="dcterms:W3CDTF">2024-02-06T09:06:00Z</dcterms:created>
  <dcterms:modified xsi:type="dcterms:W3CDTF">2024-02-06T09:23:00Z</dcterms:modified>
</cp:coreProperties>
</file>